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02E7" w14:textId="77777777" w:rsidR="00600516" w:rsidRDefault="005915C5">
      <w:pPr>
        <w:spacing w:after="35"/>
        <w:jc w:val="right"/>
      </w:pPr>
      <w:r>
        <w:rPr>
          <w:sz w:val="36"/>
        </w:rPr>
        <w:t>PORTABLE ELECTRICAL TOOL INSP</w:t>
      </w:r>
      <w:bookmarkStart w:id="0" w:name="_GoBack"/>
      <w:bookmarkEnd w:id="0"/>
      <w:r>
        <w:rPr>
          <w:sz w:val="36"/>
        </w:rPr>
        <w:t>ECTION</w:t>
      </w: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2980"/>
        <w:gridCol w:w="2180"/>
        <w:gridCol w:w="2980"/>
      </w:tblGrid>
      <w:tr w:rsidR="00327B09" w:rsidRPr="00327B09" w14:paraId="28F421F1" w14:textId="77777777">
        <w:trPr>
          <w:trHeight w:val="381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3E91" w14:textId="77777777" w:rsidR="00600516" w:rsidRPr="00327B09" w:rsidRDefault="005915C5">
            <w:pPr>
              <w:spacing w:after="0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4"/>
              </w:rPr>
              <w:t>SITE: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3B08" w14:textId="22AF06A5" w:rsidR="00600516" w:rsidRPr="00327B09" w:rsidRDefault="0060051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9393" w14:textId="77777777" w:rsidR="00600516" w:rsidRPr="00327B09" w:rsidRDefault="005915C5">
            <w:pPr>
              <w:spacing w:after="0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4"/>
              </w:rPr>
              <w:t>USER: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3702" w14:textId="05DC6D33" w:rsidR="00600516" w:rsidRPr="00327B09" w:rsidRDefault="0060051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1B92D2C7" w14:textId="77777777">
        <w:trPr>
          <w:trHeight w:val="381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E8B4" w14:textId="77777777" w:rsidR="00600516" w:rsidRPr="00327B09" w:rsidRDefault="005915C5">
            <w:pPr>
              <w:spacing w:after="0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4"/>
              </w:rPr>
              <w:t>DATE: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062D" w14:textId="2F9EB80B" w:rsidR="00600516" w:rsidRPr="00327B09" w:rsidRDefault="0060051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BC72" w14:textId="77777777" w:rsidR="00600516" w:rsidRPr="00327B09" w:rsidRDefault="005915C5">
            <w:pPr>
              <w:spacing w:after="0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4"/>
              </w:rPr>
              <w:t>TIME: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41EB" w14:textId="7456029C" w:rsidR="00600516" w:rsidRPr="00327B09" w:rsidRDefault="0060051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0B9AD37B" w14:textId="77777777" w:rsidR="00327B09" w:rsidRPr="00327B09" w:rsidRDefault="00327B09">
      <w:pPr>
        <w:pStyle w:val="Heading1"/>
        <w:rPr>
          <w:color w:val="00B0F0"/>
        </w:rPr>
      </w:pP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61"/>
        <w:gridCol w:w="2259"/>
      </w:tblGrid>
      <w:tr w:rsidR="00327B09" w:rsidRPr="00327B09" w14:paraId="7B9E20F2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F898" w14:textId="77777777" w:rsidR="00327B09" w:rsidRPr="00327B09" w:rsidRDefault="00327B09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0"/>
              </w:rPr>
              <w:t>ITEM INSPECTED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CEA3" w14:textId="77777777" w:rsidR="00327B09" w:rsidRPr="00327B09" w:rsidRDefault="00327B09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327B09">
              <w:rPr>
                <w:b/>
                <w:bCs/>
                <w:color w:val="00B0F0"/>
                <w:sz w:val="20"/>
              </w:rPr>
              <w:t>Y /N /NA</w:t>
            </w:r>
          </w:p>
        </w:tc>
      </w:tr>
      <w:tr w:rsidR="00327B09" w:rsidRPr="00327B09" w14:paraId="0D06C73D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ED08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Electrical equipment supervisor and inspector to be appointed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3554" w14:textId="2866E0ED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7530AF79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1C0B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Only trained and competent operators to use portable electrical tools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A444" w14:textId="0DCFB1CD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35ECBA24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AEF0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No visible damage or cracks to the casing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224E" w14:textId="73E4C6CF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68EC16BA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CC92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Handles must be in good condition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E08C" w14:textId="2AABDC07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1841C9FE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BC6E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Switches must be in good working order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A027" w14:textId="1E24B084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0A485FF2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D63D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Plugs must be in good condition and correctly wired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A825" w14:textId="009485BC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463FD9EA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8BDA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Cable must be secured properly inside plug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E1DE" w14:textId="5CDB1F3D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17AA98C9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BECD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Cables must not be damaged and joints correctly repaired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7B50" w14:textId="5D4A4BDD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75A24435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2001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Earth wire must be present and if not then double insulated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76B1" w14:textId="064D4763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55B8D2AC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9246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There must be earth continuity – test earth leakage unit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6C5B" w14:textId="5DB85C3B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5DA0B7BC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F4D1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Guards present must be in working order and not damaged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B1B8" w14:textId="04B73747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24DE6ED3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839B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Accessories such has blades, bits must be sharp and not warped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C91E" w14:textId="03D04B3B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567F2685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4FDA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Electrical tools must not have a “dead man’s” switch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FE57" w14:textId="68E2BEE5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5F5FE2EB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B121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Grinder disks must be checked for correct type and use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1FA4" w14:textId="5DC23453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7E41D83E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3373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Bench grinders must have eye screen and eye protection sign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BA10" w14:textId="7E5E4BE2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7C271D71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B9F6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Bench grinders must have a min 3mm gap between disk &amp; plate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DA86" w14:textId="02922759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56C1CDC1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854B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All connections on welding equipment to be in good condition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50DB" w14:textId="3BFC39C1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47785645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4A0A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Skill saw movable guard blades must be present &amp; working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552C" w14:textId="56407256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7BDB1B1F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45F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 xml:space="preserve">Portable lights must be </w:t>
            </w:r>
            <w:proofErr w:type="gramStart"/>
            <w:r w:rsidRPr="00327B09">
              <w:rPr>
                <w:color w:val="00B0F0"/>
                <w:sz w:val="20"/>
              </w:rPr>
              <w:t>insulated</w:t>
            </w:r>
            <w:proofErr w:type="gramEnd"/>
            <w:r w:rsidRPr="00327B09">
              <w:rPr>
                <w:color w:val="00B0F0"/>
                <w:sz w:val="20"/>
              </w:rPr>
              <w:t xml:space="preserve"> and globes sufficiently protected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6284" w14:textId="016F3A31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368A25E7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64CE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The correct type of PPE must be issued and used with all tools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0615" w14:textId="23182153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27323A77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D353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r w:rsidRPr="00327B09">
              <w:rPr>
                <w:color w:val="00B0F0"/>
                <w:sz w:val="20"/>
              </w:rPr>
              <w:t>Portable electrical tools must be inspected monthly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1122" w14:textId="6FC3377B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327B09" w:rsidRPr="00327B09" w14:paraId="62B19341" w14:textId="77777777" w:rsidTr="00327B09">
        <w:trPr>
          <w:trHeight w:val="334"/>
        </w:trPr>
        <w:tc>
          <w:tcPr>
            <w:tcW w:w="8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BD79" w14:textId="77777777" w:rsidR="00327B09" w:rsidRPr="00327B09" w:rsidRDefault="00327B09" w:rsidP="003F46D7">
            <w:pPr>
              <w:spacing w:after="0"/>
              <w:rPr>
                <w:color w:val="00B0F0"/>
              </w:rPr>
            </w:pPr>
            <w:proofErr w:type="gramStart"/>
            <w:r w:rsidRPr="00327B09">
              <w:rPr>
                <w:color w:val="00B0F0"/>
                <w:sz w:val="20"/>
              </w:rPr>
              <w:t>Is</w:t>
            </w:r>
            <w:proofErr w:type="gramEnd"/>
            <w:r w:rsidRPr="00327B09">
              <w:rPr>
                <w:color w:val="00B0F0"/>
                <w:sz w:val="20"/>
              </w:rPr>
              <w:t xml:space="preserve"> the minimum standards followed on the </w:t>
            </w:r>
            <w:proofErr w:type="spellStart"/>
            <w:r w:rsidRPr="00327B09">
              <w:rPr>
                <w:color w:val="00B0F0"/>
                <w:sz w:val="20"/>
              </w:rPr>
              <w:t>colour</w:t>
            </w:r>
            <w:proofErr w:type="spellEnd"/>
            <w:r w:rsidRPr="00327B09">
              <w:rPr>
                <w:color w:val="00B0F0"/>
                <w:sz w:val="20"/>
              </w:rPr>
              <w:t xml:space="preserve"> coding of equipment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A76C" w14:textId="2F345638" w:rsidR="00327B09" w:rsidRPr="00327B09" w:rsidRDefault="00327B0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038F17B0" w14:textId="77777777" w:rsidR="00327B09" w:rsidRDefault="00327B09" w:rsidP="00327B09">
      <w:pPr>
        <w:spacing w:after="50"/>
        <w:ind w:left="-645"/>
        <w:rPr>
          <w:color w:val="00B0F0"/>
        </w:rPr>
      </w:pPr>
    </w:p>
    <w:p w14:paraId="238C6653" w14:textId="24A57010" w:rsidR="00327B09" w:rsidRDefault="00327B09" w:rsidP="00327B09">
      <w:pPr>
        <w:spacing w:after="50"/>
        <w:rPr>
          <w:color w:val="00B0F0"/>
        </w:rPr>
      </w:pPr>
    </w:p>
    <w:p w14:paraId="79C8CD7B" w14:textId="77777777" w:rsidR="00327B09" w:rsidRPr="002C1601" w:rsidRDefault="00327B09" w:rsidP="00327B09">
      <w:pPr>
        <w:spacing w:after="50"/>
        <w:rPr>
          <w:color w:val="00B0F0"/>
        </w:rPr>
      </w:pPr>
    </w:p>
    <w:p w14:paraId="5C3E3825" w14:textId="77777777" w:rsidR="00327B09" w:rsidRPr="002C1601" w:rsidRDefault="00327B09" w:rsidP="00327B09">
      <w:pPr>
        <w:rPr>
          <w:color w:val="00B0F0"/>
        </w:rPr>
      </w:pPr>
      <w:r>
        <w:rPr>
          <w:color w:val="00B0F0"/>
        </w:rPr>
        <w:t>____________________________</w:t>
      </w:r>
    </w:p>
    <w:p w14:paraId="59FCD3E8" w14:textId="77777777" w:rsidR="00327B09" w:rsidRPr="002C1601" w:rsidRDefault="00327B09" w:rsidP="00327B09">
      <w:pPr>
        <w:pStyle w:val="Heading1"/>
        <w:rPr>
          <w:color w:val="00B0F0"/>
        </w:rPr>
      </w:pPr>
      <w:r>
        <w:rPr>
          <w:color w:val="00B0F0"/>
        </w:rPr>
        <w:t>INSPECTOR</w:t>
      </w:r>
      <w:r w:rsidRPr="002C1601">
        <w:rPr>
          <w:color w:val="00B0F0"/>
        </w:rPr>
        <w:t xml:space="preserve"> SIGNATURE</w:t>
      </w:r>
    </w:p>
    <w:p w14:paraId="603D7CF4" w14:textId="77777777" w:rsidR="00327B09" w:rsidRPr="00327B09" w:rsidRDefault="00327B09" w:rsidP="00327B09"/>
    <w:sectPr w:rsidR="00327B09" w:rsidRPr="00327B09">
      <w:headerReference w:type="default" r:id="rId6"/>
      <w:footerReference w:type="default" r:id="rId7"/>
      <w:pgSz w:w="11906" w:h="16838"/>
      <w:pgMar w:top="800" w:right="2433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85B0" w14:textId="77777777" w:rsidR="005915C5" w:rsidRDefault="005915C5" w:rsidP="00327B09">
      <w:pPr>
        <w:spacing w:after="0" w:line="240" w:lineRule="auto"/>
      </w:pPr>
      <w:r>
        <w:separator/>
      </w:r>
    </w:p>
  </w:endnote>
  <w:endnote w:type="continuationSeparator" w:id="0">
    <w:p w14:paraId="71D050C5" w14:textId="77777777" w:rsidR="005915C5" w:rsidRDefault="005915C5" w:rsidP="0032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8E3" w14:textId="77777777" w:rsidR="00327B09" w:rsidRDefault="00327B09" w:rsidP="00327B09">
    <w:pPr>
      <w:pStyle w:val="Footer"/>
      <w:jc w:val="right"/>
    </w:pPr>
    <w:r>
      <w:t>Template Provided Free By: OHS Assist (Workplace Safety Made Simple)</w:t>
    </w:r>
  </w:p>
  <w:p w14:paraId="3BC7B384" w14:textId="112DD4DF" w:rsidR="00327B09" w:rsidRDefault="00327B09" w:rsidP="00327B09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8063" w14:textId="77777777" w:rsidR="005915C5" w:rsidRDefault="005915C5" w:rsidP="00327B09">
      <w:pPr>
        <w:spacing w:after="0" w:line="240" w:lineRule="auto"/>
      </w:pPr>
      <w:r>
        <w:separator/>
      </w:r>
    </w:p>
  </w:footnote>
  <w:footnote w:type="continuationSeparator" w:id="0">
    <w:p w14:paraId="735B2816" w14:textId="77777777" w:rsidR="005915C5" w:rsidRDefault="005915C5" w:rsidP="0032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6418" w14:textId="41F665A0" w:rsidR="00327B09" w:rsidRDefault="00327B09" w:rsidP="00327B09">
    <w:pPr>
      <w:pStyle w:val="Header"/>
      <w:jc w:val="center"/>
    </w:pPr>
    <w:r>
      <w:rPr>
        <w:noProof/>
      </w:rPr>
      <w:drawing>
        <wp:inline distT="0" distB="0" distL="0" distR="0" wp14:anchorId="4AF006B6" wp14:editId="753E439D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16"/>
    <w:rsid w:val="00327B09"/>
    <w:rsid w:val="005915C5"/>
    <w:rsid w:val="006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6303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0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2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2019-10-18T11:49:00Z</dcterms:created>
  <dcterms:modified xsi:type="dcterms:W3CDTF">2019-10-18T11:49:00Z</dcterms:modified>
</cp:coreProperties>
</file>